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F4" w:rsidRPr="00C96B59" w:rsidRDefault="003A55F4" w:rsidP="003A55F4">
      <w:pPr>
        <w:tabs>
          <w:tab w:val="left" w:pos="6930"/>
        </w:tabs>
        <w:ind w:left="6930"/>
        <w:rPr>
          <w:sz w:val="24"/>
          <w:szCs w:val="24"/>
        </w:rPr>
      </w:pPr>
      <w:r w:rsidRPr="00C96B59">
        <w:rPr>
          <w:b/>
          <w:sz w:val="24"/>
          <w:szCs w:val="24"/>
        </w:rPr>
        <w:t xml:space="preserve">Утверждаю   </w:t>
      </w:r>
      <w:r w:rsidRPr="00C96B59">
        <w:rPr>
          <w:sz w:val="24"/>
          <w:szCs w:val="24"/>
        </w:rPr>
        <w:t xml:space="preserve">                                                                         Заведующий филиалом                                   «Женская консультация»</w:t>
      </w:r>
    </w:p>
    <w:p w:rsidR="003A55F4" w:rsidRPr="00C96B59" w:rsidRDefault="00932196" w:rsidP="003A55F4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ab/>
        <w:t>О.Н.Савич</w:t>
      </w:r>
    </w:p>
    <w:p w:rsidR="003A55F4" w:rsidRDefault="00043E0D" w:rsidP="00043E0D">
      <w:pPr>
        <w:tabs>
          <w:tab w:val="left" w:pos="6930"/>
        </w:tabs>
      </w:pPr>
      <w:r>
        <w:tab/>
        <w:t>___   _____________ 201</w:t>
      </w:r>
      <w:r w:rsidR="00932196">
        <w:t>7</w:t>
      </w:r>
      <w:r>
        <w:t>г.</w:t>
      </w:r>
    </w:p>
    <w:p w:rsidR="00043E0D" w:rsidRDefault="00043E0D" w:rsidP="003A55F4"/>
    <w:p w:rsidR="00043E0D" w:rsidRDefault="00043E0D" w:rsidP="003A55F4"/>
    <w:p w:rsidR="00043E0D" w:rsidRDefault="00043E0D" w:rsidP="003A55F4"/>
    <w:p w:rsidR="00043E0D" w:rsidRDefault="00043E0D" w:rsidP="003A55F4"/>
    <w:p w:rsidR="003A55F4" w:rsidRPr="00826E61" w:rsidRDefault="003A55F4" w:rsidP="003A55F4">
      <w:pPr>
        <w:tabs>
          <w:tab w:val="left" w:pos="1620"/>
        </w:tabs>
        <w:ind w:left="1620"/>
        <w:rPr>
          <w:sz w:val="32"/>
          <w:szCs w:val="32"/>
        </w:rPr>
      </w:pPr>
      <w:r>
        <w:tab/>
      </w:r>
      <w:r w:rsidRPr="004751FD">
        <w:rPr>
          <w:sz w:val="32"/>
          <w:szCs w:val="32"/>
        </w:rPr>
        <w:t xml:space="preserve">                    Выписка из прейскурантов                                                                                                                                                УО « Полесский государственный университет»</w:t>
      </w:r>
      <w:r w:rsidR="00BB094C">
        <w:rPr>
          <w:sz w:val="32"/>
          <w:szCs w:val="32"/>
        </w:rPr>
        <w:t xml:space="preserve">                            (в редакции дополнительного соглашения №</w:t>
      </w:r>
      <w:r w:rsidR="002D2C67">
        <w:rPr>
          <w:sz w:val="32"/>
          <w:szCs w:val="32"/>
        </w:rPr>
        <w:t>5</w:t>
      </w:r>
      <w:r w:rsidR="00BB094C">
        <w:rPr>
          <w:sz w:val="32"/>
          <w:szCs w:val="32"/>
        </w:rPr>
        <w:t xml:space="preserve"> от </w:t>
      </w:r>
      <w:r w:rsidR="002D2C67">
        <w:rPr>
          <w:sz w:val="32"/>
          <w:szCs w:val="32"/>
        </w:rPr>
        <w:t>11</w:t>
      </w:r>
      <w:r w:rsidR="00BB094C">
        <w:rPr>
          <w:sz w:val="32"/>
          <w:szCs w:val="32"/>
        </w:rPr>
        <w:t xml:space="preserve">. </w:t>
      </w:r>
      <w:r w:rsidR="0052336E">
        <w:rPr>
          <w:sz w:val="32"/>
          <w:szCs w:val="32"/>
        </w:rPr>
        <w:t>07</w:t>
      </w:r>
      <w:r w:rsidR="00BB094C">
        <w:rPr>
          <w:sz w:val="32"/>
          <w:szCs w:val="32"/>
        </w:rPr>
        <w:t>.</w:t>
      </w:r>
      <w:r w:rsidR="002D2C67">
        <w:rPr>
          <w:sz w:val="32"/>
          <w:szCs w:val="32"/>
        </w:rPr>
        <w:t xml:space="preserve"> </w:t>
      </w:r>
      <w:r w:rsidR="00BB094C">
        <w:rPr>
          <w:sz w:val="32"/>
          <w:szCs w:val="32"/>
        </w:rPr>
        <w:t>201</w:t>
      </w:r>
      <w:r w:rsidR="002D2C67">
        <w:rPr>
          <w:sz w:val="32"/>
          <w:szCs w:val="32"/>
        </w:rPr>
        <w:t>6</w:t>
      </w:r>
      <w:r w:rsidR="00BB094C">
        <w:rPr>
          <w:sz w:val="32"/>
          <w:szCs w:val="32"/>
        </w:rPr>
        <w:t>)</w:t>
      </w:r>
      <w:r w:rsidR="00826E61" w:rsidRPr="00826E61">
        <w:rPr>
          <w:sz w:val="32"/>
          <w:szCs w:val="32"/>
        </w:rPr>
        <w:t xml:space="preserve"> </w:t>
      </w:r>
    </w:p>
    <w:p w:rsidR="003A55F4" w:rsidRPr="003A55F4" w:rsidRDefault="003A55F4" w:rsidP="003A55F4"/>
    <w:p w:rsidR="003A55F4" w:rsidRDefault="003A55F4" w:rsidP="003A55F4"/>
    <w:p w:rsidR="003A55F4" w:rsidRPr="003A55F4" w:rsidRDefault="003A55F4" w:rsidP="003A55F4">
      <w:pPr>
        <w:tabs>
          <w:tab w:val="left" w:pos="1380"/>
        </w:tabs>
      </w:pPr>
      <w:r>
        <w:tab/>
      </w:r>
    </w:p>
    <w:tbl>
      <w:tblPr>
        <w:tblStyle w:val="a9"/>
        <w:tblW w:w="0" w:type="auto"/>
        <w:tblInd w:w="1384" w:type="dxa"/>
        <w:tblLook w:val="04A0"/>
      </w:tblPr>
      <w:tblGrid>
        <w:gridCol w:w="675"/>
        <w:gridCol w:w="5670"/>
        <w:gridCol w:w="2161"/>
      </w:tblGrid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3A55F4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F54EA" w:rsidRPr="003A55F4" w:rsidRDefault="009F54EA" w:rsidP="00B064C5">
            <w:pPr>
              <w:tabs>
                <w:tab w:val="left" w:pos="1380"/>
              </w:tabs>
              <w:jc w:val="center"/>
              <w:rPr>
                <w:b/>
                <w:sz w:val="44"/>
                <w:szCs w:val="44"/>
              </w:rPr>
            </w:pPr>
            <w:r w:rsidRPr="003A55F4">
              <w:rPr>
                <w:b/>
                <w:sz w:val="44"/>
                <w:szCs w:val="44"/>
              </w:rPr>
              <w:t>Название анализа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B30E65" w:rsidRDefault="009F54EA" w:rsidP="00140788">
            <w:pPr>
              <w:tabs>
                <w:tab w:val="left" w:pos="1380"/>
              </w:tabs>
              <w:rPr>
                <w:b/>
                <w:sz w:val="32"/>
                <w:szCs w:val="32"/>
              </w:rPr>
            </w:pPr>
            <w:r w:rsidRPr="00B30E65">
              <w:rPr>
                <w:b/>
                <w:sz w:val="32"/>
                <w:szCs w:val="32"/>
              </w:rPr>
              <w:t>Стоимость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F54EA" w:rsidRPr="002D2C67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4751FD">
              <w:rPr>
                <w:b/>
                <w:sz w:val="28"/>
                <w:szCs w:val="28"/>
              </w:rPr>
              <w:t>ДНК</w:t>
            </w:r>
            <w:r w:rsidRPr="002D2C6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Chlamydia</w:t>
            </w:r>
            <w:r w:rsidRPr="002D2C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trachomatis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F54EA" w:rsidRPr="004751FD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ДНК </w:t>
            </w:r>
            <w:r>
              <w:rPr>
                <w:b/>
                <w:sz w:val="28"/>
                <w:szCs w:val="28"/>
                <w:lang w:val="en-US"/>
              </w:rPr>
              <w:t>Ureaplasma</w:t>
            </w:r>
            <w:r w:rsidRPr="002D2C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urealyticum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F54EA" w:rsidRPr="00C96B59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 w:rsidRPr="004751FD">
              <w:rPr>
                <w:b/>
                <w:sz w:val="28"/>
                <w:szCs w:val="28"/>
              </w:rPr>
              <w:t>ДНК</w:t>
            </w:r>
            <w:r>
              <w:rPr>
                <w:b/>
                <w:sz w:val="28"/>
                <w:szCs w:val="28"/>
                <w:lang w:val="en-US"/>
              </w:rPr>
              <w:t xml:space="preserve"> Micoplasma genitalium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F54EA" w:rsidRPr="00174F71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 w:rsidRPr="004751FD">
              <w:rPr>
                <w:b/>
                <w:sz w:val="28"/>
                <w:szCs w:val="28"/>
              </w:rPr>
              <w:t>ДНК</w:t>
            </w:r>
            <w:r>
              <w:rPr>
                <w:b/>
                <w:sz w:val="28"/>
                <w:szCs w:val="28"/>
                <w:lang w:val="en-US"/>
              </w:rPr>
              <w:t xml:space="preserve"> Trichomonas vaginalis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F54EA" w:rsidRPr="00174F71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 w:rsidRPr="004751FD">
              <w:rPr>
                <w:b/>
                <w:sz w:val="28"/>
                <w:szCs w:val="28"/>
              </w:rPr>
              <w:t>ДНК</w:t>
            </w:r>
            <w:r>
              <w:rPr>
                <w:b/>
                <w:sz w:val="28"/>
                <w:szCs w:val="28"/>
                <w:lang w:val="en-US"/>
              </w:rPr>
              <w:t xml:space="preserve"> Neisseria gonorrhoeae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F54EA" w:rsidRPr="00855026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 w:rsidRPr="004751FD">
              <w:rPr>
                <w:b/>
                <w:sz w:val="28"/>
                <w:szCs w:val="28"/>
              </w:rPr>
              <w:t>ДНК</w:t>
            </w:r>
            <w:r>
              <w:rPr>
                <w:b/>
                <w:sz w:val="28"/>
                <w:szCs w:val="28"/>
                <w:lang w:val="en-US"/>
              </w:rPr>
              <w:t xml:space="preserve"> HPV 16.18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F54EA" w:rsidRPr="00855026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 w:rsidRPr="004751FD">
              <w:rPr>
                <w:b/>
                <w:sz w:val="28"/>
                <w:szCs w:val="28"/>
              </w:rPr>
              <w:t>ДНК</w:t>
            </w:r>
            <w:r>
              <w:rPr>
                <w:b/>
                <w:sz w:val="28"/>
                <w:szCs w:val="28"/>
                <w:lang w:val="en-US"/>
              </w:rPr>
              <w:t xml:space="preserve"> Herpes simplex virus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Pr="003A55F4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F54EA" w:rsidRPr="00C96B59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 w:rsidRPr="004751FD">
              <w:rPr>
                <w:b/>
                <w:sz w:val="28"/>
                <w:szCs w:val="28"/>
              </w:rPr>
              <w:t>ДНК</w:t>
            </w:r>
            <w:r>
              <w:rPr>
                <w:b/>
                <w:sz w:val="28"/>
                <w:szCs w:val="28"/>
                <w:lang w:val="en-US"/>
              </w:rPr>
              <w:t xml:space="preserve"> Cytomegalovirus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10р.30к.</w:t>
            </w:r>
          </w:p>
        </w:tc>
      </w:tr>
      <w:tr w:rsidR="009F54EA" w:rsidTr="009F54EA">
        <w:tc>
          <w:tcPr>
            <w:tcW w:w="675" w:type="dxa"/>
          </w:tcPr>
          <w:p w:rsidR="009F54EA" w:rsidRDefault="009F54EA" w:rsidP="003A55F4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F54EA" w:rsidRPr="00A15B3B" w:rsidRDefault="009F54EA" w:rsidP="003A55F4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96B59">
              <w:rPr>
                <w:b/>
                <w:sz w:val="32"/>
                <w:szCs w:val="32"/>
              </w:rPr>
              <w:t>ВПЧ ВКР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36720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полный спектр</w:t>
            </w:r>
            <w:r w:rsidRPr="00A15B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HPV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F54EA" w:rsidRPr="00CC7477" w:rsidRDefault="009F54EA" w:rsidP="00140788">
            <w:pPr>
              <w:tabs>
                <w:tab w:val="left" w:pos="13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28р.47к.</w:t>
            </w:r>
          </w:p>
        </w:tc>
      </w:tr>
    </w:tbl>
    <w:p w:rsidR="004751FD" w:rsidRPr="00C96B59" w:rsidRDefault="00BB094C" w:rsidP="00BB094C">
      <w:pPr>
        <w:tabs>
          <w:tab w:val="left" w:pos="1380"/>
          <w:tab w:val="left" w:pos="8250"/>
        </w:tabs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96B59" w:rsidRDefault="002D2C67" w:rsidP="004751FD">
      <w:pPr>
        <w:tabs>
          <w:tab w:val="left" w:pos="1380"/>
        </w:tabs>
        <w:rPr>
          <w:lang w:val="en-US"/>
        </w:rPr>
      </w:pPr>
      <w:r>
        <w:tab/>
        <w:t xml:space="preserve">                  </w:t>
      </w:r>
      <w:r w:rsidR="004751FD">
        <w:t xml:space="preserve"> </w:t>
      </w:r>
      <w:r w:rsidR="00C96B59">
        <w:t xml:space="preserve">                                               </w:t>
      </w:r>
    </w:p>
    <w:p w:rsidR="00C96B59" w:rsidRDefault="00C96B59" w:rsidP="004751FD">
      <w:pPr>
        <w:tabs>
          <w:tab w:val="left" w:pos="1380"/>
        </w:tabs>
        <w:rPr>
          <w:lang w:val="en-US"/>
        </w:rPr>
      </w:pPr>
    </w:p>
    <w:p w:rsidR="00C96B59" w:rsidRDefault="00C96B59" w:rsidP="004751FD">
      <w:pPr>
        <w:tabs>
          <w:tab w:val="left" w:pos="1380"/>
        </w:tabs>
        <w:rPr>
          <w:lang w:val="en-US"/>
        </w:rPr>
      </w:pPr>
      <w:r>
        <w:t xml:space="preserve">       </w:t>
      </w:r>
    </w:p>
    <w:p w:rsidR="004751FD" w:rsidRPr="00CC7477" w:rsidRDefault="00C96B59" w:rsidP="00CC7477">
      <w:pPr>
        <w:tabs>
          <w:tab w:val="left" w:pos="1380"/>
        </w:tabs>
        <w:ind w:left="1380"/>
        <w:rPr>
          <w:b/>
          <w:sz w:val="28"/>
          <w:szCs w:val="28"/>
        </w:rPr>
      </w:pPr>
      <w:r w:rsidRPr="00CC7477">
        <w:t xml:space="preserve">                              </w:t>
      </w:r>
      <w:r>
        <w:t xml:space="preserve">  </w:t>
      </w:r>
      <w:r w:rsidR="004751FD">
        <w:t xml:space="preserve"> </w:t>
      </w:r>
      <w:r w:rsidR="004751FD" w:rsidRPr="00C96B59">
        <w:rPr>
          <w:b/>
          <w:sz w:val="44"/>
          <w:szCs w:val="44"/>
        </w:rPr>
        <w:t>Расходные материалы</w:t>
      </w:r>
      <w:r w:rsidR="00CC7477">
        <w:rPr>
          <w:b/>
          <w:sz w:val="44"/>
          <w:szCs w:val="44"/>
        </w:rPr>
        <w:t xml:space="preserve">                                                         </w:t>
      </w:r>
      <w:r w:rsidR="00CC7477" w:rsidRPr="00CC7477">
        <w:rPr>
          <w:b/>
          <w:sz w:val="28"/>
          <w:szCs w:val="28"/>
        </w:rPr>
        <w:t>( выписка из прейскуранта №</w:t>
      </w:r>
      <w:r w:rsidR="00932196">
        <w:rPr>
          <w:b/>
          <w:sz w:val="28"/>
          <w:szCs w:val="28"/>
        </w:rPr>
        <w:t>50</w:t>
      </w:r>
      <w:r w:rsidR="00217DEC">
        <w:rPr>
          <w:b/>
          <w:sz w:val="28"/>
          <w:szCs w:val="28"/>
        </w:rPr>
        <w:t xml:space="preserve"> от </w:t>
      </w:r>
      <w:r w:rsidR="00932196">
        <w:rPr>
          <w:b/>
          <w:sz w:val="28"/>
          <w:szCs w:val="28"/>
        </w:rPr>
        <w:t>2марта 2017</w:t>
      </w:r>
      <w:r w:rsidR="00217DEC">
        <w:rPr>
          <w:b/>
          <w:sz w:val="28"/>
          <w:szCs w:val="28"/>
        </w:rPr>
        <w:t>г.</w:t>
      </w:r>
      <w:r w:rsidR="00CC7477" w:rsidRPr="00CC7477">
        <w:rPr>
          <w:b/>
          <w:sz w:val="28"/>
          <w:szCs w:val="28"/>
        </w:rPr>
        <w:t>)</w:t>
      </w:r>
    </w:p>
    <w:p w:rsidR="004751FD" w:rsidRPr="00CC7477" w:rsidRDefault="004751FD" w:rsidP="004751FD">
      <w:pPr>
        <w:rPr>
          <w:sz w:val="28"/>
          <w:szCs w:val="28"/>
        </w:rPr>
      </w:pPr>
    </w:p>
    <w:p w:rsidR="004751FD" w:rsidRDefault="004751FD" w:rsidP="004751FD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9"/>
        <w:gridCol w:w="4502"/>
        <w:gridCol w:w="1271"/>
        <w:gridCol w:w="1043"/>
        <w:gridCol w:w="1824"/>
        <w:gridCol w:w="1507"/>
      </w:tblGrid>
      <w:tr w:rsidR="00140788" w:rsidTr="00140788">
        <w:tc>
          <w:tcPr>
            <w:tcW w:w="699" w:type="dxa"/>
          </w:tcPr>
          <w:p w:rsidR="00140788" w:rsidRDefault="00140788" w:rsidP="0047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15" w:type="dxa"/>
          </w:tcPr>
          <w:p w:rsidR="00140788" w:rsidRDefault="00140788" w:rsidP="0082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 материалов</w:t>
            </w:r>
          </w:p>
        </w:tc>
        <w:tc>
          <w:tcPr>
            <w:tcW w:w="1340" w:type="dxa"/>
          </w:tcPr>
          <w:p w:rsidR="00140788" w:rsidRPr="00826E61" w:rsidRDefault="00140788" w:rsidP="0082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измер.</w:t>
            </w:r>
          </w:p>
        </w:tc>
        <w:tc>
          <w:tcPr>
            <w:tcW w:w="1043" w:type="dxa"/>
          </w:tcPr>
          <w:p w:rsidR="00140788" w:rsidRDefault="00140788" w:rsidP="00BB0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 на ед.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140788" w:rsidRDefault="00FD39A5" w:rsidP="00FD39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до деноминации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40788" w:rsidRDefault="00FD39A5" w:rsidP="0014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140788" w:rsidTr="00140788">
        <w:tc>
          <w:tcPr>
            <w:tcW w:w="699" w:type="dxa"/>
          </w:tcPr>
          <w:p w:rsidR="00140788" w:rsidRDefault="00140788" w:rsidP="0047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5" w:type="dxa"/>
          </w:tcPr>
          <w:p w:rsidR="00140788" w:rsidRDefault="00140788" w:rsidP="00BB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гинекологический «Юнона»№</w:t>
            </w:r>
            <w:r w:rsidR="00BB32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140788" w:rsidRDefault="00140788" w:rsidP="0047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шт</w:t>
            </w:r>
          </w:p>
        </w:tc>
        <w:tc>
          <w:tcPr>
            <w:tcW w:w="1043" w:type="dxa"/>
          </w:tcPr>
          <w:p w:rsidR="00140788" w:rsidRDefault="00140788" w:rsidP="0047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140788" w:rsidRDefault="00932196" w:rsidP="00BB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325B">
              <w:rPr>
                <w:sz w:val="28"/>
                <w:szCs w:val="28"/>
              </w:rPr>
              <w:t xml:space="preserve"> 900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40788" w:rsidRDefault="00932196" w:rsidP="00932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2C67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0</w:t>
            </w:r>
            <w:r w:rsidR="00BB325B">
              <w:rPr>
                <w:sz w:val="28"/>
                <w:szCs w:val="28"/>
              </w:rPr>
              <w:t>9</w:t>
            </w:r>
            <w:r w:rsidR="002D2C67">
              <w:rPr>
                <w:sz w:val="28"/>
                <w:szCs w:val="28"/>
              </w:rPr>
              <w:t>к</w:t>
            </w:r>
          </w:p>
        </w:tc>
      </w:tr>
      <w:tr w:rsidR="00140788" w:rsidTr="00140788">
        <w:tc>
          <w:tcPr>
            <w:tcW w:w="699" w:type="dxa"/>
          </w:tcPr>
          <w:p w:rsidR="00140788" w:rsidRDefault="00BB325B" w:rsidP="0047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5" w:type="dxa"/>
          </w:tcPr>
          <w:p w:rsidR="00140788" w:rsidRDefault="00140788" w:rsidP="0047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мазка на исследование </w:t>
            </w:r>
          </w:p>
        </w:tc>
        <w:tc>
          <w:tcPr>
            <w:tcW w:w="1340" w:type="dxa"/>
          </w:tcPr>
          <w:p w:rsidR="00140788" w:rsidRDefault="00140788" w:rsidP="004751FD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40788" w:rsidRDefault="00140788" w:rsidP="004751F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140788" w:rsidRDefault="00140788" w:rsidP="0047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12 700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40788" w:rsidRDefault="002D2C67" w:rsidP="00140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1р.27к.</w:t>
            </w:r>
          </w:p>
        </w:tc>
      </w:tr>
    </w:tbl>
    <w:p w:rsidR="00BB094C" w:rsidRDefault="00BB094C" w:rsidP="00BB094C">
      <w:pPr>
        <w:tabs>
          <w:tab w:val="left" w:pos="90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6B59" w:rsidRPr="00BB094C" w:rsidRDefault="00BB094C" w:rsidP="00BB094C">
      <w:pPr>
        <w:tabs>
          <w:tab w:val="left" w:pos="9090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DE6E58" w:rsidRPr="00C96B59" w:rsidRDefault="00BB094C" w:rsidP="00C96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96B59" w:rsidRPr="00C96B59">
        <w:rPr>
          <w:b/>
          <w:sz w:val="28"/>
          <w:szCs w:val="28"/>
        </w:rPr>
        <w:t>ТОГО</w:t>
      </w:r>
      <w:r w:rsidR="002D2C67">
        <w:rPr>
          <w:b/>
          <w:sz w:val="28"/>
          <w:szCs w:val="28"/>
        </w:rPr>
        <w:t>:                                                                                                                          3р.</w:t>
      </w:r>
      <w:r w:rsidR="00932196">
        <w:rPr>
          <w:b/>
          <w:sz w:val="28"/>
          <w:szCs w:val="28"/>
        </w:rPr>
        <w:t>3</w:t>
      </w:r>
      <w:r w:rsidR="00BB325B">
        <w:rPr>
          <w:b/>
          <w:sz w:val="28"/>
          <w:szCs w:val="28"/>
        </w:rPr>
        <w:t>6</w:t>
      </w:r>
      <w:r w:rsidR="002D2C67">
        <w:rPr>
          <w:b/>
          <w:sz w:val="28"/>
          <w:szCs w:val="28"/>
        </w:rPr>
        <w:t>к.</w:t>
      </w:r>
      <w:r>
        <w:rPr>
          <w:b/>
          <w:sz w:val="28"/>
          <w:szCs w:val="28"/>
        </w:rPr>
        <w:t xml:space="preserve"> </w:t>
      </w:r>
    </w:p>
    <w:p w:rsidR="002D2C67" w:rsidRPr="00C96B59" w:rsidRDefault="002D2C67">
      <w:pPr>
        <w:rPr>
          <w:b/>
          <w:sz w:val="28"/>
          <w:szCs w:val="28"/>
        </w:rPr>
      </w:pPr>
    </w:p>
    <w:sectPr w:rsidR="002D2C67" w:rsidRPr="00C96B59" w:rsidSect="003A55F4">
      <w:pgSz w:w="11906" w:h="16838"/>
      <w:pgMar w:top="1134" w:right="567" w:bottom="1134" w:left="709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7E" w:rsidRDefault="00037E7E" w:rsidP="003A55F4">
      <w:r>
        <w:separator/>
      </w:r>
    </w:p>
  </w:endnote>
  <w:endnote w:type="continuationSeparator" w:id="1">
    <w:p w:rsidR="00037E7E" w:rsidRDefault="00037E7E" w:rsidP="003A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7E" w:rsidRDefault="00037E7E" w:rsidP="003A55F4">
      <w:r>
        <w:separator/>
      </w:r>
    </w:p>
  </w:footnote>
  <w:footnote w:type="continuationSeparator" w:id="1">
    <w:p w:rsidR="00037E7E" w:rsidRDefault="00037E7E" w:rsidP="003A5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5F4"/>
    <w:rsid w:val="00037E7E"/>
    <w:rsid w:val="00043E0D"/>
    <w:rsid w:val="0006126A"/>
    <w:rsid w:val="000C4B6A"/>
    <w:rsid w:val="000F71C2"/>
    <w:rsid w:val="00136720"/>
    <w:rsid w:val="00140788"/>
    <w:rsid w:val="0015531E"/>
    <w:rsid w:val="00174F71"/>
    <w:rsid w:val="00217DEC"/>
    <w:rsid w:val="00226704"/>
    <w:rsid w:val="00255039"/>
    <w:rsid w:val="0026381E"/>
    <w:rsid w:val="002B5C80"/>
    <w:rsid w:val="002C6F97"/>
    <w:rsid w:val="002D2C67"/>
    <w:rsid w:val="00311C23"/>
    <w:rsid w:val="003A365F"/>
    <w:rsid w:val="003A55F4"/>
    <w:rsid w:val="003E27EA"/>
    <w:rsid w:val="004223E8"/>
    <w:rsid w:val="004751FD"/>
    <w:rsid w:val="004C167B"/>
    <w:rsid w:val="0052336E"/>
    <w:rsid w:val="005537DD"/>
    <w:rsid w:val="0059274A"/>
    <w:rsid w:val="00616833"/>
    <w:rsid w:val="00642477"/>
    <w:rsid w:val="006820D3"/>
    <w:rsid w:val="006A2EED"/>
    <w:rsid w:val="006C00BF"/>
    <w:rsid w:val="006D4A92"/>
    <w:rsid w:val="00722A3C"/>
    <w:rsid w:val="00745519"/>
    <w:rsid w:val="0077478A"/>
    <w:rsid w:val="007D5423"/>
    <w:rsid w:val="00826E61"/>
    <w:rsid w:val="00855026"/>
    <w:rsid w:val="008816E4"/>
    <w:rsid w:val="008D0546"/>
    <w:rsid w:val="008D70A6"/>
    <w:rsid w:val="008E33FB"/>
    <w:rsid w:val="008E73D1"/>
    <w:rsid w:val="008F48AC"/>
    <w:rsid w:val="00932196"/>
    <w:rsid w:val="009F54EA"/>
    <w:rsid w:val="00A0509B"/>
    <w:rsid w:val="00A10923"/>
    <w:rsid w:val="00A15B3B"/>
    <w:rsid w:val="00A81C38"/>
    <w:rsid w:val="00B03D22"/>
    <w:rsid w:val="00B064C5"/>
    <w:rsid w:val="00B30E65"/>
    <w:rsid w:val="00B86E97"/>
    <w:rsid w:val="00BB094C"/>
    <w:rsid w:val="00BB325B"/>
    <w:rsid w:val="00BC5A76"/>
    <w:rsid w:val="00C105FE"/>
    <w:rsid w:val="00C96B59"/>
    <w:rsid w:val="00CA2F6C"/>
    <w:rsid w:val="00CC7477"/>
    <w:rsid w:val="00D27633"/>
    <w:rsid w:val="00D44A33"/>
    <w:rsid w:val="00D56645"/>
    <w:rsid w:val="00D811FC"/>
    <w:rsid w:val="00DE6E58"/>
    <w:rsid w:val="00E27401"/>
    <w:rsid w:val="00EF5195"/>
    <w:rsid w:val="00F01E41"/>
    <w:rsid w:val="00F03C74"/>
    <w:rsid w:val="00F22654"/>
    <w:rsid w:val="00F31597"/>
    <w:rsid w:val="00F64C32"/>
    <w:rsid w:val="00F82F10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7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76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BC5A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5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5F4"/>
  </w:style>
  <w:style w:type="paragraph" w:styleId="a7">
    <w:name w:val="footer"/>
    <w:basedOn w:val="a"/>
    <w:link w:val="a8"/>
    <w:uiPriority w:val="99"/>
    <w:semiHidden/>
    <w:unhideWhenUsed/>
    <w:rsid w:val="003A5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5F4"/>
  </w:style>
  <w:style w:type="table" w:styleId="a9">
    <w:name w:val="Table Grid"/>
    <w:basedOn w:val="a1"/>
    <w:uiPriority w:val="59"/>
    <w:rsid w:val="003A55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2017-03-03T13:41:00Z</cp:lastPrinted>
  <dcterms:created xsi:type="dcterms:W3CDTF">2015-01-21T11:10:00Z</dcterms:created>
  <dcterms:modified xsi:type="dcterms:W3CDTF">2017-11-20T12:26:00Z</dcterms:modified>
</cp:coreProperties>
</file>